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F794" w14:textId="77777777" w:rsidR="00947609" w:rsidRPr="001E718F" w:rsidRDefault="008556AA" w:rsidP="00165C8E">
      <w:pPr>
        <w:jc w:val="center"/>
        <w:rPr>
          <w:rFonts w:ascii="Cambria" w:hAnsi="Cambria"/>
          <w:b/>
          <w:sz w:val="36"/>
          <w:szCs w:val="38"/>
          <w:u w:val="single"/>
        </w:rPr>
      </w:pPr>
      <w:r>
        <w:rPr>
          <w:rFonts w:ascii="Cambria" w:hAnsi="Cambria"/>
          <w:b/>
          <w:sz w:val="36"/>
          <w:szCs w:val="38"/>
          <w:u w:val="single"/>
        </w:rPr>
        <w:t>Zambia</w:t>
      </w:r>
      <w:r w:rsidR="00947609" w:rsidRPr="001E718F">
        <w:rPr>
          <w:rFonts w:ascii="Cambria" w:hAnsi="Cambria"/>
          <w:b/>
          <w:sz w:val="36"/>
          <w:szCs w:val="38"/>
          <w:u w:val="single"/>
        </w:rPr>
        <w:t xml:space="preserve"> Credentials Checklist</w:t>
      </w:r>
      <w:r w:rsidR="005440D6">
        <w:rPr>
          <w:rFonts w:ascii="Cambria" w:hAnsi="Cambria"/>
          <w:b/>
          <w:sz w:val="36"/>
          <w:szCs w:val="38"/>
          <w:u w:val="single"/>
        </w:rPr>
        <w:t xml:space="preserve"> - </w:t>
      </w:r>
      <w:r w:rsidR="00947609" w:rsidRPr="00165C8E">
        <w:rPr>
          <w:rFonts w:ascii="Cambria" w:hAnsi="Cambria"/>
          <w:b/>
          <w:sz w:val="36"/>
          <w:szCs w:val="38"/>
          <w:highlight w:val="yellow"/>
          <w:u w:val="single"/>
        </w:rPr>
        <w:t>Doctors and Dentists</w:t>
      </w:r>
      <w:r w:rsidR="001E718F" w:rsidRPr="00165C8E">
        <w:rPr>
          <w:rFonts w:ascii="Cambria" w:hAnsi="Cambria"/>
          <w:b/>
          <w:sz w:val="36"/>
          <w:szCs w:val="38"/>
          <w:highlight w:val="yellow"/>
          <w:u w:val="single"/>
        </w:rPr>
        <w:t xml:space="preserve"> Only</w:t>
      </w:r>
    </w:p>
    <w:p w14:paraId="775DC6F3" w14:textId="77777777" w:rsidR="00245DD6" w:rsidRPr="00245DD6" w:rsidRDefault="00245DD6" w:rsidP="005440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63A63E7A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  <w:r w:rsidRPr="00245DD6">
        <w:rPr>
          <w:rFonts w:ascii="Cambria" w:hAnsi="Cambria"/>
          <w:sz w:val="24"/>
          <w:szCs w:val="28"/>
        </w:rPr>
        <w:t xml:space="preserve">The following list of documents are required for you to be temporarily licensed in the country in </w:t>
      </w:r>
      <w:r w:rsidR="003F2CBB">
        <w:rPr>
          <w:rFonts w:ascii="Cambria" w:hAnsi="Cambria"/>
          <w:sz w:val="24"/>
          <w:szCs w:val="28"/>
        </w:rPr>
        <w:t xml:space="preserve">which </w:t>
      </w:r>
      <w:r w:rsidRPr="00245DD6">
        <w:rPr>
          <w:rFonts w:ascii="Cambria" w:hAnsi="Cambria"/>
          <w:sz w:val="24"/>
          <w:szCs w:val="28"/>
        </w:rPr>
        <w:t>you’ve applied to serve with Global Health Outreach.</w:t>
      </w:r>
    </w:p>
    <w:p w14:paraId="7BB7C53A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54164C63" w14:textId="224D106F" w:rsidR="00947609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245DD6">
        <w:rPr>
          <w:rFonts w:ascii="Cambria" w:hAnsi="Cambria"/>
          <w:b/>
          <w:i/>
          <w:sz w:val="24"/>
          <w:szCs w:val="28"/>
        </w:rPr>
        <w:t>S</w:t>
      </w:r>
      <w:r w:rsidR="005440D6" w:rsidRPr="00245DD6">
        <w:rPr>
          <w:rFonts w:ascii="Cambria" w:hAnsi="Cambria"/>
          <w:b/>
          <w:i/>
          <w:sz w:val="24"/>
          <w:szCs w:val="28"/>
        </w:rPr>
        <w:t xml:space="preserve">ubmit all documents </w:t>
      </w:r>
      <w:r w:rsidR="00D111D6">
        <w:rPr>
          <w:rFonts w:ascii="Cambria" w:hAnsi="Cambria"/>
          <w:b/>
          <w:i/>
          <w:sz w:val="24"/>
          <w:szCs w:val="28"/>
        </w:rPr>
        <w:t>to us ASAP!</w:t>
      </w:r>
    </w:p>
    <w:p w14:paraId="767D57CA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419DDAD1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color w:val="FF0000"/>
          <w:sz w:val="24"/>
          <w:szCs w:val="28"/>
        </w:rPr>
      </w:pPr>
      <w:r w:rsidRPr="00245DD6">
        <w:rPr>
          <w:rFonts w:ascii="Cambria" w:hAnsi="Cambria"/>
          <w:b/>
          <w:i/>
          <w:color w:val="FF0000"/>
          <w:sz w:val="24"/>
          <w:szCs w:val="28"/>
        </w:rPr>
        <w:t>All documents must be in ENGLISH LANGUAGE ONLY or include an Official English translation.</w:t>
      </w:r>
    </w:p>
    <w:p w14:paraId="5FE05645" w14:textId="77777777" w:rsidR="00245DD6" w:rsidRPr="00245DD6" w:rsidRDefault="00245DD6" w:rsidP="003F2CBB">
      <w:pPr>
        <w:shd w:val="clear" w:color="auto" w:fill="FFFFFF"/>
        <w:spacing w:after="100" w:afterAutospacing="1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----------------------------------------------------------------------------------------------------------------------</w:t>
      </w:r>
    </w:p>
    <w:p w14:paraId="3C5A86CF" w14:textId="744CD439" w:rsidR="00391E78" w:rsidRPr="00D111D6" w:rsidRDefault="008556AA" w:rsidP="00D111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i/>
          <w:sz w:val="24"/>
          <w:szCs w:val="26"/>
        </w:rPr>
      </w:pPr>
      <w:r>
        <w:rPr>
          <w:rFonts w:ascii="Cambria" w:eastAsia="Times New Roman" w:hAnsi="Cambria" w:cs="Arial"/>
          <w:b/>
          <w:i/>
          <w:sz w:val="24"/>
          <w:szCs w:val="26"/>
        </w:rPr>
        <w:t>Zambia</w:t>
      </w:r>
      <w:r w:rsidR="000A0870"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 w:rsidR="00391E78" w:rsidRPr="00744360">
        <w:rPr>
          <w:rFonts w:ascii="Cambria" w:eastAsia="Times New Roman" w:hAnsi="Cambria" w:cs="Arial"/>
          <w:b/>
          <w:i/>
          <w:sz w:val="24"/>
          <w:szCs w:val="26"/>
        </w:rPr>
        <w:t>Application</w:t>
      </w:r>
      <w:r w:rsidR="003F2CBB" w:rsidRPr="00744360"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>
        <w:rPr>
          <w:rFonts w:ascii="Cambria" w:eastAsia="Times New Roman" w:hAnsi="Cambria" w:cs="Arial"/>
          <w:b/>
          <w:i/>
          <w:sz w:val="24"/>
          <w:szCs w:val="26"/>
        </w:rPr>
        <w:t>for Limited Registration as a Health Practitioner</w:t>
      </w:r>
      <w:r w:rsidR="00D111D6"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 w:rsidR="00D111D6" w:rsidRPr="000368A8">
        <w:rPr>
          <w:rFonts w:ascii="Cambria" w:eastAsia="Times New Roman" w:hAnsi="Cambria" w:cs="Arial"/>
          <w:bCs/>
          <w:i/>
          <w:sz w:val="24"/>
          <w:szCs w:val="26"/>
        </w:rPr>
        <w:t>(found in the Forms section on ServiceReef for your trip.)</w:t>
      </w:r>
    </w:p>
    <w:p w14:paraId="77F282B2" w14:textId="77777777" w:rsidR="00165C8E" w:rsidRPr="00744360" w:rsidRDefault="00165C8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Medical (MD/DO) or Dental (DMD/DDS) Diploma</w:t>
      </w:r>
      <w:r w:rsidR="003F2CBB" w:rsidRPr="00744360">
        <w:rPr>
          <w:rFonts w:ascii="Cambria" w:eastAsia="Times New Roman" w:hAnsi="Cambria" w:cs="Arial"/>
          <w:b/>
          <w:sz w:val="24"/>
          <w:szCs w:val="26"/>
        </w:rPr>
        <w:t xml:space="preserve"> Copy</w:t>
      </w:r>
    </w:p>
    <w:p w14:paraId="2D8CDC27" w14:textId="77777777" w:rsidR="00165C8E" w:rsidRPr="00744360" w:rsidRDefault="00165C8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Undergraduate Diploma </w:t>
      </w:r>
      <w:r w:rsidR="003F2CBB" w:rsidRPr="00744360">
        <w:rPr>
          <w:rFonts w:ascii="Cambria" w:eastAsia="Times New Roman" w:hAnsi="Cambria" w:cs="Arial"/>
          <w:b/>
          <w:sz w:val="24"/>
          <w:szCs w:val="26"/>
        </w:rPr>
        <w:t xml:space="preserve">Copy </w:t>
      </w:r>
      <w:r w:rsidRPr="00744360">
        <w:rPr>
          <w:rFonts w:ascii="Cambria" w:eastAsia="Times New Roman" w:hAnsi="Cambria" w:cs="Arial"/>
          <w:sz w:val="24"/>
          <w:szCs w:val="26"/>
        </w:rPr>
        <w:t>(i.e. Bachelor of Science, etc.)</w:t>
      </w:r>
    </w:p>
    <w:p w14:paraId="0FE696D1" w14:textId="77777777" w:rsidR="00165C8E" w:rsidRPr="00744360" w:rsidRDefault="003F2CBB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Current State Medical/Dental L</w:t>
      </w:r>
      <w:r w:rsidR="00165C8E" w:rsidRPr="00744360">
        <w:rPr>
          <w:rFonts w:ascii="Cambria" w:eastAsia="Times New Roman" w:hAnsi="Cambria" w:cs="Arial"/>
          <w:b/>
          <w:sz w:val="24"/>
          <w:szCs w:val="26"/>
        </w:rPr>
        <w:t>icense</w:t>
      </w: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 Copy</w:t>
      </w:r>
    </w:p>
    <w:p w14:paraId="1C3490D1" w14:textId="7FE9939E" w:rsidR="00165C8E" w:rsidRPr="00744360" w:rsidRDefault="00165C8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Employment Reference Letter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="00D111D6" w:rsidRPr="00744360">
        <w:rPr>
          <w:rFonts w:ascii="Cambria" w:eastAsia="Times New Roman" w:hAnsi="Cambria" w:cs="Arial"/>
          <w:sz w:val="24"/>
          <w:szCs w:val="26"/>
        </w:rPr>
        <w:t xml:space="preserve">Have your employer complete the </w:t>
      </w:r>
      <w:r w:rsidR="00D111D6">
        <w:rPr>
          <w:rFonts w:ascii="Cambria" w:eastAsia="Times New Roman" w:hAnsi="Cambria" w:cs="Arial"/>
          <w:sz w:val="24"/>
          <w:szCs w:val="26"/>
        </w:rPr>
        <w:t xml:space="preserve">letter (found in the Forms section on ServiceReef for your trip.) </w:t>
      </w:r>
      <w:r w:rsidR="00D111D6" w:rsidRPr="00744360">
        <w:rPr>
          <w:rFonts w:ascii="Cambria" w:eastAsia="Times New Roman" w:hAnsi="Cambria" w:cs="Arial"/>
          <w:sz w:val="24"/>
          <w:szCs w:val="26"/>
        </w:rPr>
        <w:t>If you haven’t been with your current employer at least two years, please also have any applicable previous employers complete a letter until you cover at least the past 2 years.</w:t>
      </w:r>
    </w:p>
    <w:p w14:paraId="27A460F1" w14:textId="7411F5AF" w:rsidR="003F2CBB" w:rsidRPr="00744360" w:rsidRDefault="003F2CBB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Certificate of Good Health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="00FD5AAE" w:rsidRPr="00744360">
        <w:rPr>
          <w:rFonts w:ascii="Cambria" w:eastAsia="Times New Roman" w:hAnsi="Cambria" w:cs="Arial"/>
          <w:sz w:val="24"/>
          <w:szCs w:val="26"/>
        </w:rPr>
        <w:t xml:space="preserve">Have your doctor sign the </w:t>
      </w:r>
      <w:r w:rsidR="00FD5AAE">
        <w:rPr>
          <w:rFonts w:ascii="Cambria" w:eastAsia="Times New Roman" w:hAnsi="Cambria" w:cs="Arial"/>
          <w:sz w:val="24"/>
          <w:szCs w:val="26"/>
        </w:rPr>
        <w:t>letter after you fill in your applicable information (found in the Forms section on ServiceReef for your trip.)</w:t>
      </w:r>
    </w:p>
    <w:p w14:paraId="6827CE2C" w14:textId="2176362A" w:rsidR="005440D6" w:rsidRPr="00744360" w:rsidRDefault="005440D6" w:rsidP="005440D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Curriculum Vitae (CV)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="00FD5AAE">
        <w:rPr>
          <w:rFonts w:ascii="Cambria" w:eastAsia="Times New Roman" w:hAnsi="Cambria" w:cs="Arial"/>
          <w:sz w:val="24"/>
          <w:szCs w:val="24"/>
        </w:rPr>
        <w:t xml:space="preserve">Use the template </w:t>
      </w:r>
      <w:r w:rsidR="008F6470">
        <w:rPr>
          <w:rFonts w:ascii="Cambria" w:eastAsia="Times New Roman" w:hAnsi="Cambria" w:cs="Arial"/>
          <w:sz w:val="24"/>
          <w:szCs w:val="24"/>
        </w:rPr>
        <w:t xml:space="preserve">(found in the Forms section on ServiceReef for your trip.) </w:t>
      </w:r>
      <w:r w:rsidR="00FD5AAE">
        <w:rPr>
          <w:rFonts w:ascii="Cambria" w:eastAsia="Times New Roman" w:hAnsi="Cambria" w:cs="Arial"/>
          <w:sz w:val="24"/>
          <w:szCs w:val="24"/>
        </w:rPr>
        <w:t>and</w:t>
      </w:r>
      <w:r w:rsidR="00FD5AAE" w:rsidRPr="00EE13EF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FD5AAE" w:rsidRPr="00EE13EF">
        <w:rPr>
          <w:rFonts w:ascii="Cambria" w:eastAsia="Times New Roman" w:hAnsi="Cambria" w:cs="Arial"/>
          <w:sz w:val="24"/>
          <w:szCs w:val="24"/>
        </w:rPr>
        <w:t>DO NOT change any formatting within the document</w:t>
      </w:r>
      <w:r w:rsidR="008F6470">
        <w:rPr>
          <w:rFonts w:ascii="Cambria" w:eastAsia="Times New Roman" w:hAnsi="Cambria" w:cs="Arial"/>
          <w:sz w:val="24"/>
          <w:szCs w:val="24"/>
        </w:rPr>
        <w:t xml:space="preserve"> (there is a sample template on SR as well)</w:t>
      </w:r>
      <w:r w:rsidR="00FD5AAE" w:rsidRPr="00EE13EF">
        <w:rPr>
          <w:rFonts w:ascii="Cambria" w:eastAsia="Times New Roman" w:hAnsi="Cambria" w:cs="Arial"/>
          <w:sz w:val="24"/>
          <w:szCs w:val="24"/>
        </w:rPr>
        <w:t>.  If something isn’t applicable, input Not Applicable or leave blan</w:t>
      </w:r>
      <w:r w:rsidR="00301E46">
        <w:rPr>
          <w:rFonts w:ascii="Cambria" w:eastAsia="Times New Roman" w:hAnsi="Cambria" w:cs="Arial"/>
          <w:sz w:val="24"/>
          <w:szCs w:val="24"/>
        </w:rPr>
        <w:t>k</w:t>
      </w:r>
      <w:r w:rsidR="008F6470">
        <w:rPr>
          <w:rFonts w:ascii="Cambria" w:eastAsia="Times New Roman" w:hAnsi="Cambria" w:cs="Arial"/>
          <w:sz w:val="24"/>
          <w:szCs w:val="24"/>
        </w:rPr>
        <w:t>.</w:t>
      </w:r>
    </w:p>
    <w:p w14:paraId="5A1D58E8" w14:textId="77777777" w:rsidR="005440D6" w:rsidRPr="00744360" w:rsidRDefault="005440D6" w:rsidP="005440D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Board Certificate</w:t>
      </w:r>
      <w:r w:rsidR="003F2CBB" w:rsidRPr="00744360">
        <w:rPr>
          <w:rFonts w:ascii="Cambria" w:eastAsia="Times New Roman" w:hAnsi="Cambria" w:cs="Arial"/>
          <w:b/>
          <w:sz w:val="24"/>
          <w:szCs w:val="26"/>
        </w:rPr>
        <w:t xml:space="preserve"> Copy</w:t>
      </w: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 </w:t>
      </w:r>
      <w:r w:rsidR="003F2CBB" w:rsidRPr="00744360">
        <w:rPr>
          <w:rFonts w:ascii="Cambria" w:eastAsia="Times New Roman" w:hAnsi="Cambria" w:cs="Arial"/>
          <w:b/>
          <w:sz w:val="24"/>
          <w:szCs w:val="26"/>
        </w:rPr>
        <w:t xml:space="preserve">(MD/DO Only) </w:t>
      </w: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– </w:t>
      </w:r>
      <w:r w:rsidRPr="00744360">
        <w:rPr>
          <w:rFonts w:ascii="Cambria" w:eastAsia="Times New Roman" w:hAnsi="Cambria" w:cs="Arial"/>
          <w:sz w:val="24"/>
          <w:szCs w:val="26"/>
        </w:rPr>
        <w:t>Matching applicable specialty (i.e. American Board of Pediatrics, National Board of Medical Examiners, etc.)</w:t>
      </w:r>
    </w:p>
    <w:p w14:paraId="32E89DD7" w14:textId="77777777" w:rsidR="003F2CBB" w:rsidRPr="00744360" w:rsidRDefault="003F2CBB" w:rsidP="005440D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Residency Diploma Copy (MD/DO Only) </w:t>
      </w:r>
      <w:r w:rsidRPr="00744360">
        <w:rPr>
          <w:rFonts w:ascii="Cambria" w:eastAsia="Times New Roman" w:hAnsi="Cambria" w:cs="Arial"/>
          <w:sz w:val="24"/>
          <w:szCs w:val="26"/>
        </w:rPr>
        <w:t>– Must be the diploma you received when residency was completed or a Residency Verification Letter from your school/program.</w:t>
      </w:r>
    </w:p>
    <w:p w14:paraId="20FC079D" w14:textId="77777777" w:rsidR="00C6522D" w:rsidRPr="00744360" w:rsidRDefault="00C6522D" w:rsidP="00C6522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Passport Copy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Must include the entire main page and “signed” signature page in a single image.  Do not crop or cut off any parts of the pages.</w:t>
      </w:r>
    </w:p>
    <w:p w14:paraId="7FBCE8F3" w14:textId="691BFA94" w:rsidR="004347AE" w:rsidRPr="00744360" w:rsidRDefault="005440D6" w:rsidP="0042429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Passport-Style Photo – </w:t>
      </w:r>
      <w:r w:rsidRPr="00744360">
        <w:rPr>
          <w:rFonts w:ascii="Cambria" w:eastAsia="Times New Roman" w:hAnsi="Cambria" w:cs="Arial"/>
          <w:sz w:val="24"/>
          <w:szCs w:val="26"/>
        </w:rPr>
        <w:t>A local CVS or Walgreens can make passport photos for you to mail to us or you may also take the photo yourself and email/text it to us if you follow the below criteria:</w:t>
      </w:r>
    </w:p>
    <w:p w14:paraId="0D41A718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Have someone else take your photo. No selfies.</w:t>
      </w:r>
    </w:p>
    <w:p w14:paraId="2AB3FE17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Do not wear glasses, hats, headphones, or camouflage attire.</w:t>
      </w:r>
    </w:p>
    <w:p w14:paraId="56277EF0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Face the camera directly with full face in view. </w:t>
      </w:r>
    </w:p>
    <w:p w14:paraId="443D9B13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Have a neutral facial expression or a natural smile, with both eyes open. </w:t>
      </w:r>
    </w:p>
    <w:p w14:paraId="0A72F23C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Use a plain white or off-white background</w:t>
      </w:r>
    </w:p>
    <w:p w14:paraId="76C3A276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Use a clear image of your face. Do not use filters commonly used on social media.</w:t>
      </w:r>
    </w:p>
    <w:p w14:paraId="4A3C91B0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Do not digitally change the photo</w:t>
      </w:r>
    </w:p>
    <w:p w14:paraId="10ADDA7E" w14:textId="630B6BF4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 xml:space="preserve">Submit a </w:t>
      </w:r>
      <w:r w:rsidR="00C4042C" w:rsidRPr="00744360">
        <w:rPr>
          <w:rFonts w:eastAsia="Times New Roman" w:cs="Times New Roman"/>
          <w:sz w:val="20"/>
          <w:szCs w:val="20"/>
        </w:rPr>
        <w:t>high-resolution</w:t>
      </w:r>
      <w:r w:rsidRPr="00744360">
        <w:rPr>
          <w:rFonts w:eastAsia="Times New Roman" w:cs="Times New Roman"/>
          <w:sz w:val="20"/>
          <w:szCs w:val="20"/>
        </w:rPr>
        <w:t xml:space="preserve"> photo that is not blurry, grainy, or pixelated.</w:t>
      </w:r>
    </w:p>
    <w:p w14:paraId="78A3C72C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Style w:val="Hyperlink"/>
          <w:rFonts w:eastAsia="Times New Roman" w:cs="Times New Roman"/>
          <w:color w:val="auto"/>
          <w:sz w:val="20"/>
          <w:szCs w:val="20"/>
          <w:u w:val="none"/>
        </w:rPr>
      </w:pPr>
      <w:r w:rsidRPr="00744360">
        <w:rPr>
          <w:rFonts w:eastAsia="Times New Roman" w:cs="Times New Roman"/>
          <w:sz w:val="20"/>
          <w:szCs w:val="20"/>
        </w:rPr>
        <w:t xml:space="preserve">For samples or more details, the Dept. of State website offers guidance: </w:t>
      </w:r>
      <w:hyperlink r:id="rId5" w:history="1">
        <w:r w:rsidRPr="00744360">
          <w:rPr>
            <w:rStyle w:val="Hyperlink"/>
            <w:color w:val="auto"/>
            <w:sz w:val="20"/>
            <w:szCs w:val="20"/>
          </w:rPr>
          <w:t>https://travel.state.gov/content/travel/en/passports/requirements/photos.html</w:t>
        </w:r>
      </w:hyperlink>
    </w:p>
    <w:p w14:paraId="3E1CD40D" w14:textId="77777777" w:rsidR="005440D6" w:rsidRPr="005440D6" w:rsidRDefault="00744360" w:rsidP="00744360">
      <w:pPr>
        <w:shd w:val="clear" w:color="auto" w:fill="FFFFFF"/>
        <w:spacing w:line="240" w:lineRule="auto"/>
        <w:rPr>
          <w:rFonts w:ascii="Cambria" w:eastAsia="Times New Roman" w:hAnsi="Cambria" w:cs="Arial"/>
          <w:b/>
          <w:sz w:val="28"/>
          <w:szCs w:val="24"/>
        </w:rPr>
      </w:pPr>
      <w:r>
        <w:rPr>
          <w:rFonts w:ascii="Cambria" w:eastAsia="Times New Roman" w:hAnsi="Cambria" w:cs="Arial"/>
          <w:b/>
          <w:sz w:val="28"/>
          <w:szCs w:val="24"/>
        </w:rPr>
        <w:t>Submit documents via:</w:t>
      </w:r>
    </w:p>
    <w:p w14:paraId="59091466" w14:textId="6E9058FC" w:rsidR="00FC64AC" w:rsidRPr="00FC64AC" w:rsidRDefault="00FD5AAE" w:rsidP="00FC64A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Email to </w:t>
      </w:r>
      <w:hyperlink r:id="rId6" w:history="1">
        <w:r w:rsidRPr="00245DD6">
          <w:rPr>
            <w:rFonts w:ascii="Cambria" w:eastAsia="Times New Roman" w:hAnsi="Cambria" w:cs="Arial"/>
            <w:b/>
            <w:sz w:val="24"/>
            <w:szCs w:val="24"/>
          </w:rPr>
          <w:t>ghoapps@cmda.org</w:t>
        </w:r>
      </w:hyperlink>
      <w:r>
        <w:rPr>
          <w:rFonts w:ascii="Cambria" w:eastAsia="Times New Roman" w:hAnsi="Cambria" w:cs="Arial"/>
          <w:b/>
          <w:sz w:val="24"/>
          <w:szCs w:val="24"/>
        </w:rPr>
        <w:t xml:space="preserve"> OR </w:t>
      </w:r>
      <w:r w:rsidRPr="000368A8">
        <w:rPr>
          <w:rFonts w:ascii="Cambria" w:eastAsia="Times New Roman" w:hAnsi="Cambria" w:cs="Arial"/>
          <w:b/>
          <w:sz w:val="24"/>
          <w:szCs w:val="24"/>
        </w:rPr>
        <w:t>Text to 423-844-1007</w:t>
      </w:r>
    </w:p>
    <w:p w14:paraId="72DA4C77" w14:textId="4C606D0A" w:rsidR="005440D6" w:rsidRPr="00245DD6" w:rsidRDefault="00FC64AC" w:rsidP="00FC64A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Mail to Global Health Outreach, Attn: </w:t>
      </w:r>
      <w:r>
        <w:rPr>
          <w:rFonts w:ascii="Cambria" w:eastAsia="Times New Roman" w:hAnsi="Cambria" w:cs="Arial"/>
          <w:b/>
          <w:sz w:val="24"/>
          <w:szCs w:val="24"/>
        </w:rPr>
        <w:t>Alesia Mullins,</w:t>
      </w: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 PO Box 7500, Bristol, TN 37621</w:t>
      </w:r>
      <w:r>
        <w:rPr>
          <w:rFonts w:ascii="Cambria" w:eastAsia="Times New Roman" w:hAnsi="Cambria" w:cs="Arial"/>
          <w:b/>
          <w:sz w:val="24"/>
          <w:szCs w:val="24"/>
        </w:rPr>
        <w:t xml:space="preserve"> (you should probably expedite if sending in hard copies)</w:t>
      </w:r>
    </w:p>
    <w:sectPr w:rsidR="005440D6" w:rsidRPr="00245DD6" w:rsidSect="00165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09B"/>
    <w:multiLevelType w:val="hybridMultilevel"/>
    <w:tmpl w:val="980A2398"/>
    <w:lvl w:ilvl="0" w:tplc="0E9E2EB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4331"/>
    <w:multiLevelType w:val="hybridMultilevel"/>
    <w:tmpl w:val="A6C099AC"/>
    <w:lvl w:ilvl="0" w:tplc="4A02AB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F60"/>
    <w:multiLevelType w:val="multilevel"/>
    <w:tmpl w:val="2090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EC16274"/>
    <w:multiLevelType w:val="hybridMultilevel"/>
    <w:tmpl w:val="D8525C20"/>
    <w:lvl w:ilvl="0" w:tplc="21589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7FE4"/>
    <w:multiLevelType w:val="multilevel"/>
    <w:tmpl w:val="5E3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A0050"/>
    <w:multiLevelType w:val="multilevel"/>
    <w:tmpl w:val="3F1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A276F"/>
    <w:multiLevelType w:val="hybridMultilevel"/>
    <w:tmpl w:val="0F40639A"/>
    <w:lvl w:ilvl="0" w:tplc="52DAEBC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8032A"/>
    <w:multiLevelType w:val="multilevel"/>
    <w:tmpl w:val="021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5747"/>
    <w:multiLevelType w:val="multilevel"/>
    <w:tmpl w:val="203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E7E41"/>
    <w:multiLevelType w:val="hybridMultilevel"/>
    <w:tmpl w:val="A3D242B0"/>
    <w:lvl w:ilvl="0" w:tplc="16204C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2925"/>
    <w:multiLevelType w:val="hybridMultilevel"/>
    <w:tmpl w:val="4DE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F8F"/>
    <w:multiLevelType w:val="multilevel"/>
    <w:tmpl w:val="A97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C4CF1"/>
    <w:multiLevelType w:val="hybridMultilevel"/>
    <w:tmpl w:val="93664580"/>
    <w:lvl w:ilvl="0" w:tplc="DA1C00A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836086">
    <w:abstractNumId w:val="5"/>
  </w:num>
  <w:num w:numId="2" w16cid:durableId="2084528201">
    <w:abstractNumId w:val="9"/>
  </w:num>
  <w:num w:numId="3" w16cid:durableId="1136606871">
    <w:abstractNumId w:val="2"/>
  </w:num>
  <w:num w:numId="4" w16cid:durableId="1727950878">
    <w:abstractNumId w:val="7"/>
  </w:num>
  <w:num w:numId="5" w16cid:durableId="71323029">
    <w:abstractNumId w:val="8"/>
  </w:num>
  <w:num w:numId="6" w16cid:durableId="1951155939">
    <w:abstractNumId w:val="11"/>
  </w:num>
  <w:num w:numId="7" w16cid:durableId="1517382266">
    <w:abstractNumId w:val="4"/>
  </w:num>
  <w:num w:numId="8" w16cid:durableId="1903441249">
    <w:abstractNumId w:val="1"/>
  </w:num>
  <w:num w:numId="9" w16cid:durableId="1381705736">
    <w:abstractNumId w:val="3"/>
  </w:num>
  <w:num w:numId="10" w16cid:durableId="576745886">
    <w:abstractNumId w:val="0"/>
  </w:num>
  <w:num w:numId="11" w16cid:durableId="1422793084">
    <w:abstractNumId w:val="6"/>
  </w:num>
  <w:num w:numId="12" w16cid:durableId="581305597">
    <w:abstractNumId w:val="12"/>
  </w:num>
  <w:num w:numId="13" w16cid:durableId="1582173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09"/>
    <w:rsid w:val="00044A31"/>
    <w:rsid w:val="000A0870"/>
    <w:rsid w:val="00165C8E"/>
    <w:rsid w:val="001E718F"/>
    <w:rsid w:val="00244B12"/>
    <w:rsid w:val="0024578C"/>
    <w:rsid w:val="00245DD6"/>
    <w:rsid w:val="00247455"/>
    <w:rsid w:val="002C67AF"/>
    <w:rsid w:val="00301E46"/>
    <w:rsid w:val="00391E78"/>
    <w:rsid w:val="003E013A"/>
    <w:rsid w:val="003F2CBB"/>
    <w:rsid w:val="004347AE"/>
    <w:rsid w:val="005440D6"/>
    <w:rsid w:val="00744360"/>
    <w:rsid w:val="008556AA"/>
    <w:rsid w:val="00876194"/>
    <w:rsid w:val="008F6470"/>
    <w:rsid w:val="00947609"/>
    <w:rsid w:val="00A01A31"/>
    <w:rsid w:val="00C4042C"/>
    <w:rsid w:val="00C6522D"/>
    <w:rsid w:val="00D111D6"/>
    <w:rsid w:val="00EC751B"/>
    <w:rsid w:val="00F0093B"/>
    <w:rsid w:val="00FC64AC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94DD"/>
  <w15:chartTrackingRefBased/>
  <w15:docId w15:val="{065EC6DF-9F3F-480A-AC8D-1A12A64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oapps@cmda.org" TargetMode="External"/><Relationship Id="rId5" Type="http://schemas.openxmlformats.org/officeDocument/2006/relationships/hyperlink" Target="https://travel.state.gov/content/travel/en/passports/requirements/phot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Willis-Lopez</dc:creator>
  <cp:keywords/>
  <dc:description/>
  <cp:lastModifiedBy>Alicia Trivett</cp:lastModifiedBy>
  <cp:revision>8</cp:revision>
  <cp:lastPrinted>2018-06-07T13:54:00Z</cp:lastPrinted>
  <dcterms:created xsi:type="dcterms:W3CDTF">2019-06-11T22:20:00Z</dcterms:created>
  <dcterms:modified xsi:type="dcterms:W3CDTF">2022-05-12T18:38:00Z</dcterms:modified>
</cp:coreProperties>
</file>